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B0" w:rsidRDefault="0009081A">
      <w:pPr>
        <w:jc w:val="center"/>
      </w:pPr>
      <w:r>
        <w:rPr>
          <w:rFonts w:eastAsia="楷体_GB2312" w:hint="eastAsia"/>
          <w:color w:val="000000"/>
          <w:sz w:val="24"/>
        </w:rPr>
        <w:t>课程体系与毕业要求关系矩阵图</w:t>
      </w:r>
    </w:p>
    <w:tbl>
      <w:tblPr>
        <w:tblStyle w:val="a5"/>
        <w:tblW w:w="156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1"/>
        <w:gridCol w:w="456"/>
        <w:gridCol w:w="441"/>
        <w:gridCol w:w="441"/>
        <w:gridCol w:w="456"/>
        <w:gridCol w:w="441"/>
        <w:gridCol w:w="441"/>
        <w:gridCol w:w="358"/>
        <w:gridCol w:w="441"/>
        <w:gridCol w:w="44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56"/>
        <w:gridCol w:w="456"/>
        <w:gridCol w:w="456"/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56"/>
        <w:gridCol w:w="456"/>
      </w:tblGrid>
      <w:tr w:rsidR="00475AB0">
        <w:trPr>
          <w:trHeight w:val="405"/>
          <w:tblHeader/>
        </w:trPr>
        <w:tc>
          <w:tcPr>
            <w:tcW w:w="2291" w:type="dxa"/>
            <w:vMerge w:val="restart"/>
          </w:tcPr>
          <w:p w:rsidR="00475AB0" w:rsidRDefault="0009081A">
            <w:pPr>
              <w:spacing w:line="72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课程设置</w:t>
            </w:r>
          </w:p>
        </w:tc>
        <w:tc>
          <w:tcPr>
            <w:tcW w:w="13361" w:type="dxa"/>
            <w:gridSpan w:val="32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毕业要求</w:t>
            </w:r>
          </w:p>
        </w:tc>
      </w:tr>
      <w:tr w:rsidR="00475AB0">
        <w:trPr>
          <w:trHeight w:val="405"/>
          <w:tblHeader/>
        </w:trPr>
        <w:tc>
          <w:tcPr>
            <w:tcW w:w="2291" w:type="dxa"/>
            <w:vMerge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3916" w:type="dxa"/>
            <w:gridSpan w:val="9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素质</w:t>
            </w:r>
          </w:p>
        </w:tc>
        <w:tc>
          <w:tcPr>
            <w:tcW w:w="4788" w:type="dxa"/>
            <w:gridSpan w:val="12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知识</w:t>
            </w:r>
          </w:p>
        </w:tc>
        <w:tc>
          <w:tcPr>
            <w:tcW w:w="4657" w:type="dxa"/>
            <w:gridSpan w:val="11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能力</w:t>
            </w:r>
          </w:p>
        </w:tc>
      </w:tr>
      <w:tr w:rsidR="00475AB0">
        <w:trPr>
          <w:trHeight w:val="405"/>
          <w:tblHeader/>
        </w:trPr>
        <w:tc>
          <w:tcPr>
            <w:tcW w:w="2291" w:type="dxa"/>
            <w:vMerge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楷体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楷体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楷体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楷体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楷体_GB2312"/>
                <w:color w:val="000000"/>
                <w:kern w:val="0"/>
                <w:szCs w:val="21"/>
              </w:rPr>
              <w:t>1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90"/>
        </w:trPr>
        <w:tc>
          <w:tcPr>
            <w:tcW w:w="2291" w:type="dxa"/>
            <w:vAlign w:val="center"/>
          </w:tcPr>
          <w:p w:rsidR="00475AB0" w:rsidRDefault="0009081A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计算机语言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医用化学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人体解剖学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功能解剖学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组织学与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发育学</w:t>
            </w:r>
            <w:proofErr w:type="gramEnd"/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医学生物化学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病原生物学与免疫学基础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心理咨询与治疗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人体生理学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病理及病理生理学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医学统计学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诊断学基础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眼耳鼻咽喉口腔及精神疾病概要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妇儿疾病概要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内科疾病概要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90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外科疾病概要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卫生法规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康复医学概论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医学伦理学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专业英语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康复科研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传统康复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1&amp;2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针灸与推拿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言语治疗学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神经康复学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社区康复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人体运动学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康复评定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物理因子治疗学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运动疗法学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作业治疗学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妇女健康与康复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儿童康复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肌肉骨骼康复学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辅具制作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</w:tcPr>
          <w:p w:rsidR="00475AB0" w:rsidRDefault="0009081A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运动损伤康复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心肺康复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手法治疗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475AB0">
        <w:trPr>
          <w:trHeight w:val="405"/>
        </w:trPr>
        <w:tc>
          <w:tcPr>
            <w:tcW w:w="2291" w:type="dxa"/>
            <w:vAlign w:val="center"/>
          </w:tcPr>
          <w:p w:rsidR="00475AB0" w:rsidRDefault="0009081A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文体疗法学</w:t>
            </w: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475AB0" w:rsidRDefault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475AB0" w:rsidRDefault="00475AB0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475AB0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475AB0" w:rsidRDefault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</w:tr>
      <w:tr w:rsidR="0009081A">
        <w:trPr>
          <w:trHeight w:val="405"/>
        </w:trPr>
        <w:tc>
          <w:tcPr>
            <w:tcW w:w="2291" w:type="dxa"/>
            <w:vAlign w:val="center"/>
          </w:tcPr>
          <w:p w:rsidR="0009081A" w:rsidRPr="00B63DD9" w:rsidRDefault="0009081A" w:rsidP="0009081A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09081A">
              <w:rPr>
                <w:rFonts w:ascii="宋体" w:hAnsi="宋体" w:cs="宋体" w:hint="eastAsia"/>
                <w:sz w:val="18"/>
                <w:szCs w:val="18"/>
              </w:rPr>
              <w:t>体育保健与康复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ascii="楷体" w:eastAsia="楷体" w:hAnsi="楷体" w:hint="eastAsia"/>
                <w:color w:val="000000"/>
                <w:kern w:val="0"/>
                <w:sz w:val="24"/>
              </w:rPr>
            </w:pPr>
          </w:p>
        </w:tc>
      </w:tr>
      <w:tr w:rsidR="0009081A">
        <w:trPr>
          <w:trHeight w:val="405"/>
        </w:trPr>
        <w:tc>
          <w:tcPr>
            <w:tcW w:w="2291" w:type="dxa"/>
          </w:tcPr>
          <w:p w:rsidR="0009081A" w:rsidRDefault="0009081A" w:rsidP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临床综合见习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081A">
        <w:trPr>
          <w:trHeight w:val="405"/>
        </w:trPr>
        <w:tc>
          <w:tcPr>
            <w:tcW w:w="2291" w:type="dxa"/>
          </w:tcPr>
          <w:p w:rsidR="0009081A" w:rsidRDefault="0009081A" w:rsidP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强化训练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58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081A">
        <w:trPr>
          <w:trHeight w:val="405"/>
        </w:trPr>
        <w:tc>
          <w:tcPr>
            <w:tcW w:w="2291" w:type="dxa"/>
          </w:tcPr>
          <w:p w:rsidR="0009081A" w:rsidRDefault="0009081A" w:rsidP="0009081A">
            <w:pPr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58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41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380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7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:rsidR="0009081A" w:rsidRDefault="0009081A" w:rsidP="0009081A"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:rsidR="00475AB0" w:rsidRDefault="00475AB0">
      <w:bookmarkStart w:id="0" w:name="_GoBack"/>
      <w:bookmarkEnd w:id="0"/>
    </w:p>
    <w:sectPr w:rsidR="00475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22"/>
    <w:rsid w:val="00007F02"/>
    <w:rsid w:val="00046F0F"/>
    <w:rsid w:val="0009081A"/>
    <w:rsid w:val="000A0C23"/>
    <w:rsid w:val="000A472A"/>
    <w:rsid w:val="0012450A"/>
    <w:rsid w:val="001C5BC1"/>
    <w:rsid w:val="00224CD6"/>
    <w:rsid w:val="0028624D"/>
    <w:rsid w:val="002D1F6F"/>
    <w:rsid w:val="003D1B46"/>
    <w:rsid w:val="00475AB0"/>
    <w:rsid w:val="005775C1"/>
    <w:rsid w:val="00590574"/>
    <w:rsid w:val="005B57FF"/>
    <w:rsid w:val="00647020"/>
    <w:rsid w:val="00793653"/>
    <w:rsid w:val="00832665"/>
    <w:rsid w:val="00A91971"/>
    <w:rsid w:val="00AD3FE6"/>
    <w:rsid w:val="00B0794C"/>
    <w:rsid w:val="00B23EE5"/>
    <w:rsid w:val="00BE4BFC"/>
    <w:rsid w:val="00C33040"/>
    <w:rsid w:val="00D71322"/>
    <w:rsid w:val="00D82C98"/>
    <w:rsid w:val="00E17596"/>
    <w:rsid w:val="00E45DB2"/>
    <w:rsid w:val="00EB3E4C"/>
    <w:rsid w:val="00F77B34"/>
    <w:rsid w:val="00FA16BE"/>
    <w:rsid w:val="03BC3E00"/>
    <w:rsid w:val="054D5509"/>
    <w:rsid w:val="08D9011C"/>
    <w:rsid w:val="0DA01A22"/>
    <w:rsid w:val="11F469A0"/>
    <w:rsid w:val="12D062DB"/>
    <w:rsid w:val="12DA45FA"/>
    <w:rsid w:val="18445146"/>
    <w:rsid w:val="186E388F"/>
    <w:rsid w:val="1C2A01B3"/>
    <w:rsid w:val="1CB94209"/>
    <w:rsid w:val="1DD954B2"/>
    <w:rsid w:val="202753FA"/>
    <w:rsid w:val="22E04C67"/>
    <w:rsid w:val="252E1E55"/>
    <w:rsid w:val="27A26AC6"/>
    <w:rsid w:val="289311CB"/>
    <w:rsid w:val="2E0132B5"/>
    <w:rsid w:val="30B80A29"/>
    <w:rsid w:val="349C7DF7"/>
    <w:rsid w:val="356B085B"/>
    <w:rsid w:val="35B00156"/>
    <w:rsid w:val="362062A4"/>
    <w:rsid w:val="3B710EC3"/>
    <w:rsid w:val="3D755868"/>
    <w:rsid w:val="3E7367F3"/>
    <w:rsid w:val="41C86D0B"/>
    <w:rsid w:val="427D6CB3"/>
    <w:rsid w:val="4656675A"/>
    <w:rsid w:val="48B5155C"/>
    <w:rsid w:val="4F0C1963"/>
    <w:rsid w:val="50320213"/>
    <w:rsid w:val="537D63E3"/>
    <w:rsid w:val="550A4CF2"/>
    <w:rsid w:val="60F1222E"/>
    <w:rsid w:val="62E82723"/>
    <w:rsid w:val="6537436C"/>
    <w:rsid w:val="69F8385C"/>
    <w:rsid w:val="69FF5682"/>
    <w:rsid w:val="6A2E33C1"/>
    <w:rsid w:val="6C374BBD"/>
    <w:rsid w:val="6D6F3B04"/>
    <w:rsid w:val="71DD49E6"/>
    <w:rsid w:val="74E04107"/>
    <w:rsid w:val="784C1A19"/>
    <w:rsid w:val="79E646DA"/>
    <w:rsid w:val="7C315982"/>
    <w:rsid w:val="7F233A04"/>
    <w:rsid w:val="7FA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729B-9C69-4DCC-8E05-1C9988C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 rong</dc:creator>
  <cp:lastModifiedBy>Nicole</cp:lastModifiedBy>
  <cp:revision>3</cp:revision>
  <cp:lastPrinted>2018-05-10T09:39:00Z</cp:lastPrinted>
  <dcterms:created xsi:type="dcterms:W3CDTF">2018-05-10T09:15:00Z</dcterms:created>
  <dcterms:modified xsi:type="dcterms:W3CDTF">2018-06-29T03:42:00Z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